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E1" w:rsidRDefault="00C631E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Title"/>
        <w:jc w:val="center"/>
      </w:pPr>
      <w:r>
        <w:t>ПРАВИТЕЛЬСТВО ЧЕЛЯБИНСКОЙ ОБЛАСТИ</w:t>
      </w:r>
    </w:p>
    <w:p w:rsidR="00C631E1" w:rsidRDefault="00C631E1">
      <w:pPr>
        <w:pStyle w:val="ConsPlusTitle"/>
        <w:jc w:val="center"/>
      </w:pPr>
    </w:p>
    <w:p w:rsidR="00C631E1" w:rsidRDefault="00C631E1">
      <w:pPr>
        <w:pStyle w:val="ConsPlusTitle"/>
        <w:jc w:val="center"/>
      </w:pPr>
      <w:r>
        <w:t>РАСПОРЯЖЕНИЕ</w:t>
      </w:r>
    </w:p>
    <w:p w:rsidR="00C631E1" w:rsidRDefault="00C631E1">
      <w:pPr>
        <w:pStyle w:val="ConsPlusTitle"/>
        <w:jc w:val="center"/>
      </w:pPr>
      <w:r>
        <w:t>от 19 сентября 2016 г. N 516-рп</w:t>
      </w:r>
    </w:p>
    <w:p w:rsidR="00C631E1" w:rsidRDefault="00C631E1">
      <w:pPr>
        <w:pStyle w:val="ConsPlusTitle"/>
        <w:jc w:val="center"/>
      </w:pPr>
    </w:p>
    <w:p w:rsidR="00C631E1" w:rsidRDefault="00C631E1">
      <w:pPr>
        <w:pStyle w:val="ConsPlusTitle"/>
        <w:jc w:val="center"/>
      </w:pPr>
      <w:r>
        <w:t>О составе Межведомственной комиссии по оказанию содействия</w:t>
      </w:r>
    </w:p>
    <w:p w:rsidR="00C631E1" w:rsidRDefault="00C631E1">
      <w:pPr>
        <w:pStyle w:val="ConsPlusTitle"/>
        <w:jc w:val="center"/>
      </w:pPr>
      <w:r>
        <w:t>добровольному переселению в Челябинскую область</w:t>
      </w:r>
    </w:p>
    <w:p w:rsidR="00C631E1" w:rsidRDefault="00C631E1">
      <w:pPr>
        <w:pStyle w:val="ConsPlusTitle"/>
        <w:jc w:val="center"/>
      </w:pPr>
      <w:r>
        <w:t xml:space="preserve">соотечественников, проживающих за рубежом, и </w:t>
      </w:r>
      <w:proofErr w:type="gramStart"/>
      <w:r>
        <w:t>внесении</w:t>
      </w:r>
      <w:proofErr w:type="gramEnd"/>
    </w:p>
    <w:p w:rsidR="00C631E1" w:rsidRDefault="00C631E1">
      <w:pPr>
        <w:pStyle w:val="ConsPlusTitle"/>
        <w:jc w:val="center"/>
      </w:pPr>
      <w:r>
        <w:t>изменения в распоряжение Правительства Челябинской области</w:t>
      </w:r>
    </w:p>
    <w:p w:rsidR="00C631E1" w:rsidRDefault="00C631E1">
      <w:pPr>
        <w:pStyle w:val="ConsPlusTitle"/>
        <w:jc w:val="center"/>
      </w:pPr>
      <w:r>
        <w:t>от 12.02.2015 г. N 54-рп</w:t>
      </w:r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состав</w:t>
        </w:r>
      </w:hyperlink>
      <w:r>
        <w:t xml:space="preserve"> Межведомственной комиссии по оказанию содействия добровольному переселению в Челябинскую область соотечественников, проживающих за рубежом.</w:t>
      </w:r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Внести в </w:t>
      </w:r>
      <w:hyperlink r:id="rId6" w:history="1">
        <w:r>
          <w:rPr>
            <w:color w:val="0000FF"/>
          </w:rPr>
          <w:t>распоряжение</w:t>
        </w:r>
      </w:hyperlink>
      <w:r>
        <w:t xml:space="preserve"> Правительства Челябинской области от 12.02.2015 г. N 54-рп "О составе Межведомственной комиссии по оказанию содействия добровольному переселению в Челябинскую область соотечественников, проживающих за рубежом, и внесении изменения в распоряжение Правительства Челябинской области от 02.09.2013 г. N 196-рп" (Южноуральская панорама, 19 февраля 2015 г., N 24, спецвыпуск N 7) изменение, признав </w:t>
      </w:r>
      <w:hyperlink r:id="rId7" w:history="1">
        <w:r>
          <w:rPr>
            <w:color w:val="0000FF"/>
          </w:rPr>
          <w:t>пункт 1</w:t>
        </w:r>
      </w:hyperlink>
      <w:r>
        <w:t xml:space="preserve"> утратившим силу.</w:t>
      </w:r>
      <w:proofErr w:type="gramEnd"/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Normal"/>
        <w:ind w:firstLine="540"/>
        <w:jc w:val="both"/>
      </w:pPr>
      <w:r>
        <w:t>3. Настоящее распоряжение подлежит официальному опубликованию.</w:t>
      </w:r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Normal"/>
        <w:jc w:val="right"/>
      </w:pPr>
      <w:r>
        <w:t>Председатель</w:t>
      </w:r>
    </w:p>
    <w:p w:rsidR="00C631E1" w:rsidRDefault="00C631E1">
      <w:pPr>
        <w:pStyle w:val="ConsPlusNormal"/>
        <w:jc w:val="right"/>
      </w:pPr>
      <w:r>
        <w:t>Правительства</w:t>
      </w:r>
    </w:p>
    <w:p w:rsidR="00C631E1" w:rsidRDefault="00C631E1">
      <w:pPr>
        <w:pStyle w:val="ConsPlusNormal"/>
        <w:jc w:val="right"/>
      </w:pPr>
      <w:r>
        <w:t>Челябинской области</w:t>
      </w:r>
    </w:p>
    <w:p w:rsidR="00C631E1" w:rsidRDefault="00C631E1">
      <w:pPr>
        <w:pStyle w:val="ConsPlusNormal"/>
        <w:jc w:val="right"/>
      </w:pPr>
      <w:r>
        <w:t>Б.А.ДУБРОВСКИЙ</w:t>
      </w:r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Normal"/>
        <w:jc w:val="right"/>
      </w:pPr>
      <w:proofErr w:type="gramStart"/>
      <w:r>
        <w:t>Утвержден</w:t>
      </w:r>
      <w:proofErr w:type="gramEnd"/>
    </w:p>
    <w:p w:rsidR="00C631E1" w:rsidRDefault="00C631E1">
      <w:pPr>
        <w:pStyle w:val="ConsPlusNormal"/>
        <w:jc w:val="right"/>
      </w:pPr>
      <w:r>
        <w:t>распоряжением</w:t>
      </w:r>
    </w:p>
    <w:p w:rsidR="00C631E1" w:rsidRDefault="00C631E1">
      <w:pPr>
        <w:pStyle w:val="ConsPlusNormal"/>
        <w:jc w:val="right"/>
      </w:pPr>
      <w:r>
        <w:t>Правительства</w:t>
      </w:r>
    </w:p>
    <w:p w:rsidR="00C631E1" w:rsidRDefault="00C631E1">
      <w:pPr>
        <w:pStyle w:val="ConsPlusNormal"/>
        <w:jc w:val="right"/>
      </w:pPr>
      <w:r>
        <w:t>Челябинской области</w:t>
      </w:r>
    </w:p>
    <w:p w:rsidR="00C631E1" w:rsidRDefault="00C631E1">
      <w:pPr>
        <w:pStyle w:val="ConsPlusNormal"/>
        <w:jc w:val="right"/>
      </w:pPr>
      <w:r>
        <w:t>от 19 сентября 2016 г. N 516-рп</w:t>
      </w:r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Title"/>
        <w:jc w:val="center"/>
      </w:pPr>
      <w:bookmarkStart w:id="0" w:name="P33"/>
      <w:bookmarkEnd w:id="0"/>
      <w:r>
        <w:t>Состав</w:t>
      </w:r>
    </w:p>
    <w:p w:rsidR="00C631E1" w:rsidRDefault="00C631E1">
      <w:pPr>
        <w:pStyle w:val="ConsPlusTitle"/>
        <w:jc w:val="center"/>
      </w:pPr>
      <w:r>
        <w:t>Межведомственной комиссии по оказанию содействия</w:t>
      </w:r>
    </w:p>
    <w:p w:rsidR="00C631E1" w:rsidRDefault="00C631E1">
      <w:pPr>
        <w:pStyle w:val="ConsPlusTitle"/>
        <w:jc w:val="center"/>
      </w:pPr>
      <w:r>
        <w:t>добровольному переселению в Челябинскую область</w:t>
      </w:r>
    </w:p>
    <w:p w:rsidR="00C631E1" w:rsidRDefault="00C631E1">
      <w:pPr>
        <w:pStyle w:val="ConsPlusTitle"/>
        <w:jc w:val="center"/>
      </w:pPr>
      <w:r>
        <w:t>соотечественников, проживающих за рубежом</w:t>
      </w:r>
    </w:p>
    <w:p w:rsidR="00C631E1" w:rsidRDefault="00C631E1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454"/>
        <w:gridCol w:w="6236"/>
      </w:tblGrid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Редин Е.В.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>первый заместитель Губернатора Челябинской области, председатель Межведомственной комиссии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Смирнов В.В.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>начальник Главного управления по труду и занятости населения Челябинской области, заместитель председателя Межведомственной комиссии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Андреева Ю.А.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 xml:space="preserve">главный специалист отдела трудовой миграции и </w:t>
            </w:r>
            <w:r>
              <w:lastRenderedPageBreak/>
              <w:t>альтернативной гражданской службы Главного управления по труду и занятости населения Челябинской области, ответственный секретарь Межведомственной комиссии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lastRenderedPageBreak/>
              <w:t>Бибина С.В.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>начальник управления организационного и кадрового обеспечения Министерства дорожного хозяйства и транспорта Челябинской области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Довбенко Е.Н.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proofErr w:type="gramStart"/>
            <w:r>
              <w:t>начальник отделения по вопросам гражданства Управления по вопросам миграции Главного управления Министерства внутренних дел Российской Федерации по Челябинской области (по согласованию)</w:t>
            </w:r>
            <w:proofErr w:type="gramEnd"/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Клочкова М.Н.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>начальник отдела мониторинга и анализа Министерства экономического развития Челябинской области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Лакиенко А.А.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>главный специалист отдела по взаимодействию с правоохранительными органами Главного управления по взаимодействию с правоохранительными и военными органами Челябинской области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Немтина И.А.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>заместитель руководителя Территориального органа Федеральной службы государственной статистики по Челябинской области (по согласованию)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Передерий В.С.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>первый заместитель Министра строительства и инфраструктуры Челябинской области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Расчектаева Л.Н.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 xml:space="preserve">начальник управления государственных пособий и сопровождения информационных </w:t>
            </w:r>
            <w:proofErr w:type="gramStart"/>
            <w:r>
              <w:t>проектов Министерства социальных отношений Челябинской области</w:t>
            </w:r>
            <w:proofErr w:type="gramEnd"/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Статирова О.И.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 xml:space="preserve">начальник </w:t>
            </w:r>
            <w:proofErr w:type="gramStart"/>
            <w:r>
              <w:t>управления профессионального образования Министерства образования</w:t>
            </w:r>
            <w:proofErr w:type="gramEnd"/>
            <w:r>
              <w:t xml:space="preserve"> и науки Челябинской области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Трофимова В.П.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>заместитель начальника Главного управления по труду и занятости населения Челябинской области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Филатов С.Е.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 xml:space="preserve">начальник оперативного </w:t>
            </w:r>
            <w:proofErr w:type="gramStart"/>
            <w:r>
              <w:t>подразделения Управления Федеральной службы безопасности Российской Федерации</w:t>
            </w:r>
            <w:proofErr w:type="gramEnd"/>
            <w:r>
              <w:t xml:space="preserve"> по Челябинской области (по согласованию)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proofErr w:type="gramStart"/>
            <w:r>
              <w:t>Фофанов</w:t>
            </w:r>
            <w:proofErr w:type="gramEnd"/>
            <w:r>
              <w:t xml:space="preserve"> В.В.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>начальник отдела по аграрной политике Министерства сельского хозяйства Челябинской области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Хохлов В.Б.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>заведующий юридическим отделом Челябинского областного союза организаций профсоюзов "Федерация профсоюзов Челябинской области" (по согласованию)</w:t>
            </w:r>
          </w:p>
        </w:tc>
      </w:tr>
      <w:tr w:rsidR="00C631E1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</w:pPr>
            <w:r>
              <w:t>Целищева Э.А.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C631E1" w:rsidRDefault="00C631E1">
            <w:pPr>
              <w:pStyle w:val="ConsPlusNormal"/>
              <w:jc w:val="both"/>
            </w:pPr>
            <w:r>
              <w:t>начальник управления кадрового и правового обеспечения Министерства здравоохранения Челябинской области</w:t>
            </w:r>
          </w:p>
        </w:tc>
      </w:tr>
    </w:tbl>
    <w:p w:rsidR="00C631E1" w:rsidRDefault="00C631E1">
      <w:pPr>
        <w:pStyle w:val="ConsPlusNormal"/>
        <w:jc w:val="both"/>
      </w:pPr>
    </w:p>
    <w:p w:rsidR="00C631E1" w:rsidRDefault="00C631E1">
      <w:pPr>
        <w:pStyle w:val="ConsPlusNormal"/>
        <w:jc w:val="both"/>
      </w:pPr>
    </w:p>
    <w:p w:rsidR="00C631E1" w:rsidRDefault="00C631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32EF" w:rsidRDefault="007232EF">
      <w:bookmarkStart w:id="1" w:name="_GoBack"/>
      <w:bookmarkEnd w:id="1"/>
    </w:p>
    <w:sectPr w:rsidR="007232EF" w:rsidSect="008E5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E1"/>
    <w:rsid w:val="007232EF"/>
    <w:rsid w:val="00C6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31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3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31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2D7273C796B885A46C7EA1ED2D8239BFAA905E9DD6098DA57ECDE3B97B064067CA3AD4D94E7A3710CA2CA278cD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2D7273C796B885A46C7EA1ED2D8239BFAA905E9DD6098DA57ECDE3B97B0640677CcAK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Вершинская</dc:creator>
  <cp:lastModifiedBy>Вершинская</cp:lastModifiedBy>
  <cp:revision>1</cp:revision>
  <dcterms:created xsi:type="dcterms:W3CDTF">2016-10-18T10:28:00Z</dcterms:created>
  <dcterms:modified xsi:type="dcterms:W3CDTF">2016-10-18T10:30:00Z</dcterms:modified>
</cp:coreProperties>
</file>